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71" w:rsidRDefault="00A57ADD">
      <w:r>
        <w:t xml:space="preserve">Website: </w:t>
      </w:r>
    </w:p>
    <w:p w:rsidR="00A57ADD" w:rsidRDefault="00A57ADD"/>
    <w:p w:rsidR="00A57ADD" w:rsidRDefault="00A57ADD">
      <w:r>
        <w:t>A moment in time</w:t>
      </w:r>
    </w:p>
    <w:p w:rsidR="009138B9" w:rsidRDefault="009138B9">
      <w:r>
        <w:tab/>
        <w:t xml:space="preserve">Imagery of the mundane </w:t>
      </w:r>
    </w:p>
    <w:p w:rsidR="00A57ADD" w:rsidRDefault="00A57ADD">
      <w:proofErr w:type="spellStart"/>
      <w:r>
        <w:t>Anabaptista</w:t>
      </w:r>
      <w:proofErr w:type="spellEnd"/>
      <w:r w:rsidR="006E054B">
        <w:t xml:space="preserve"> &gt; </w:t>
      </w:r>
      <w:proofErr w:type="spellStart"/>
      <w:r>
        <w:t>Barnraiser</w:t>
      </w:r>
      <w:proofErr w:type="spellEnd"/>
    </w:p>
    <w:p w:rsidR="009138B9" w:rsidRDefault="009138B9">
      <w:r>
        <w:tab/>
      </w:r>
      <w:proofErr w:type="gramStart"/>
      <w:r>
        <w:t>Two year</w:t>
      </w:r>
      <w:proofErr w:type="gramEnd"/>
      <w:r>
        <w:t xml:space="preserve"> </w:t>
      </w:r>
      <w:r w:rsidR="006E054B">
        <w:t>documentation of a community displaced</w:t>
      </w:r>
    </w:p>
    <w:p w:rsidR="00A57ADD" w:rsidRDefault="00A57ADD">
      <w:r>
        <w:t>City of perplexity</w:t>
      </w:r>
    </w:p>
    <w:p w:rsidR="006E054B" w:rsidRDefault="006E054B" w:rsidP="006E054B">
      <w:pPr>
        <w:ind w:left="720"/>
      </w:pPr>
      <w:r w:rsidRPr="006E054B">
        <w:t xml:space="preserve">Kolkata (Calcutta) is the capital of West Bengal, India, home to over 14 million </w:t>
      </w:r>
      <w:proofErr w:type="spellStart"/>
      <w:r w:rsidRPr="006E054B">
        <w:t>Calcuttans</w:t>
      </w:r>
      <w:proofErr w:type="spellEnd"/>
      <w:r w:rsidRPr="006E054B">
        <w:t>. Every breath one takes in this heaving city brings this fact to life: it’s crowded, massive, filthy and generally an awkward place to be. Yet, it’s all of these factors coming together that makes Kolkata such an interesting place to live.</w:t>
      </w:r>
    </w:p>
    <w:p w:rsidR="00A57ADD" w:rsidRDefault="00A57ADD">
      <w:r>
        <w:t xml:space="preserve">Disposable consumable </w:t>
      </w:r>
    </w:p>
    <w:p w:rsidR="006E054B" w:rsidRDefault="006E054B">
      <w:r>
        <w:tab/>
        <w:t>Use then chuck</w:t>
      </w:r>
    </w:p>
    <w:p w:rsidR="00A57ADD" w:rsidRDefault="00A57ADD">
      <w:r>
        <w:t>Mae la</w:t>
      </w:r>
    </w:p>
    <w:p w:rsidR="006E054B" w:rsidRDefault="006E054B">
      <w:r>
        <w:tab/>
        <w:t xml:space="preserve">South East Asia’s forgotten refugee camp </w:t>
      </w:r>
    </w:p>
    <w:p w:rsidR="00A57ADD" w:rsidRDefault="00A57ADD">
      <w:r>
        <w:t xml:space="preserve">Mountainous </w:t>
      </w:r>
      <w:proofErr w:type="spellStart"/>
      <w:r>
        <w:t>marsesque</w:t>
      </w:r>
      <w:proofErr w:type="spellEnd"/>
      <w:r>
        <w:t xml:space="preserve"> </w:t>
      </w:r>
    </w:p>
    <w:p w:rsidR="006E054B" w:rsidRDefault="006E054B">
      <w:r>
        <w:tab/>
        <w:t>Another</w:t>
      </w:r>
      <w:bookmarkStart w:id="0" w:name="_GoBack"/>
      <w:bookmarkEnd w:id="0"/>
      <w:r>
        <w:t xml:space="preserve"> world in our world</w:t>
      </w:r>
    </w:p>
    <w:p w:rsidR="00A57ADD" w:rsidRDefault="00A57ADD">
      <w:r>
        <w:t xml:space="preserve">Spurious spirituality </w:t>
      </w:r>
    </w:p>
    <w:p w:rsidR="00A57ADD" w:rsidRDefault="00A57ADD" w:rsidP="00A57ADD">
      <w:pPr>
        <w:ind w:left="720"/>
      </w:pPr>
      <w:r w:rsidRPr="00A57ADD">
        <w:t>An exploration of Eastern religions as told by practitioners and false prophets.</w:t>
      </w:r>
    </w:p>
    <w:p w:rsidR="00A57ADD" w:rsidRDefault="00A57ADD">
      <w:r>
        <w:t>The conversation</w:t>
      </w:r>
    </w:p>
    <w:p w:rsidR="009138B9" w:rsidRDefault="009138B9">
      <w:r>
        <w:tab/>
        <w:t>An intimate series of conversations</w:t>
      </w:r>
    </w:p>
    <w:p w:rsidR="00A57ADD" w:rsidRDefault="00A57ADD">
      <w:r>
        <w:t>The others</w:t>
      </w:r>
    </w:p>
    <w:p w:rsidR="009138B9" w:rsidRDefault="009138B9">
      <w:r>
        <w:tab/>
        <w:t>The ones left behind</w:t>
      </w:r>
    </w:p>
    <w:p w:rsidR="00A57ADD" w:rsidRDefault="00A57ADD">
      <w:r>
        <w:t>Borderlands</w:t>
      </w:r>
    </w:p>
    <w:p w:rsidR="00A57ADD" w:rsidRDefault="009138B9">
      <w:r>
        <w:tab/>
        <w:t>Separation between two worlds</w:t>
      </w:r>
    </w:p>
    <w:p w:rsidR="00A57ADD" w:rsidRDefault="00A57ADD">
      <w:r>
        <w:t>Normality</w:t>
      </w:r>
    </w:p>
    <w:p w:rsidR="009138B9" w:rsidRDefault="009138B9">
      <w:r>
        <w:tab/>
        <w:t>What is normal, is not normal</w:t>
      </w:r>
    </w:p>
    <w:p w:rsidR="00A57ADD" w:rsidRDefault="00A57ADD">
      <w:r>
        <w:t>Fez / Tangier / life another way</w:t>
      </w:r>
    </w:p>
    <w:p w:rsidR="009138B9" w:rsidRDefault="009138B9" w:rsidP="009138B9">
      <w:pPr>
        <w:ind w:left="720"/>
      </w:pPr>
      <w:r w:rsidRPr="009138B9">
        <w:t>Life Another Way: An exploration into how cultures differentiate themselves through nuanced interactions in public surroundings.</w:t>
      </w:r>
    </w:p>
    <w:p w:rsidR="00A57ADD" w:rsidRDefault="00A57ADD">
      <w:r>
        <w:t>Innate releasing mechanism</w:t>
      </w:r>
    </w:p>
    <w:p w:rsidR="009138B9" w:rsidRDefault="009138B9">
      <w:r>
        <w:tab/>
        <w:t>Thai fighters</w:t>
      </w:r>
    </w:p>
    <w:p w:rsidR="00A57ADD" w:rsidRDefault="00A57ADD">
      <w:r>
        <w:t>Multivariate</w:t>
      </w:r>
    </w:p>
    <w:p w:rsidR="009138B9" w:rsidRDefault="009138B9">
      <w:r>
        <w:tab/>
        <w:t xml:space="preserve">What is seen through the </w:t>
      </w:r>
      <w:proofErr w:type="gramStart"/>
      <w:r>
        <w:t>windscreen</w:t>
      </w:r>
      <w:proofErr w:type="gramEnd"/>
    </w:p>
    <w:p w:rsidR="00A57ADD" w:rsidRDefault="00A57ADD">
      <w:r>
        <w:t>M for murder</w:t>
      </w:r>
    </w:p>
    <w:p w:rsidR="009138B9" w:rsidRDefault="009138B9">
      <w:r>
        <w:tab/>
        <w:t xml:space="preserve">Interview with a </w:t>
      </w:r>
      <w:proofErr w:type="spellStart"/>
      <w:r>
        <w:t>hitman</w:t>
      </w:r>
      <w:proofErr w:type="spellEnd"/>
    </w:p>
    <w:p w:rsidR="00A57ADD" w:rsidRDefault="00A57ADD">
      <w:r>
        <w:t>Yarloop</w:t>
      </w:r>
    </w:p>
    <w:p w:rsidR="00A57ADD" w:rsidRDefault="009138B9">
      <w:r>
        <w:tab/>
        <w:t>Burnt town</w:t>
      </w:r>
    </w:p>
    <w:sectPr w:rsidR="00A57ADD" w:rsidSect="001949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DD"/>
    <w:rsid w:val="00194971"/>
    <w:rsid w:val="006E054B"/>
    <w:rsid w:val="009138B9"/>
    <w:rsid w:val="00A5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19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1026</Characters>
  <Application>Microsoft Macintosh Word</Application>
  <DocSecurity>0</DocSecurity>
  <Lines>8</Lines>
  <Paragraphs>2</Paragraphs>
  <ScaleCrop>false</ScaleCrop>
  <Company>jjjjjj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jjjj</dc:creator>
  <cp:keywords/>
  <dc:description/>
  <cp:lastModifiedBy>jj jjjj</cp:lastModifiedBy>
  <cp:revision>1</cp:revision>
  <dcterms:created xsi:type="dcterms:W3CDTF">2017-07-09T09:41:00Z</dcterms:created>
  <dcterms:modified xsi:type="dcterms:W3CDTF">2017-07-09T10:26:00Z</dcterms:modified>
</cp:coreProperties>
</file>